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BC" w:rsidRDefault="00C40CBC" w:rsidP="00C40CBC">
      <w:pPr>
        <w:tabs>
          <w:tab w:val="left" w:pos="690"/>
          <w:tab w:val="left" w:pos="2910"/>
        </w:tabs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Справочная информация</w:t>
      </w:r>
    </w:p>
    <w:p w:rsidR="00C40CBC" w:rsidRDefault="00C40CBC" w:rsidP="00C40CBC">
      <w:pPr>
        <w:tabs>
          <w:tab w:val="left" w:pos="690"/>
          <w:tab w:val="left" w:pos="2910"/>
        </w:tabs>
        <w:spacing w:after="0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  учебно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-консультационном пункте по ГО и ЧС</w:t>
      </w:r>
    </w:p>
    <w:p w:rsidR="00C40CBC" w:rsidRDefault="00C40CBC" w:rsidP="00C40CBC">
      <w:pPr>
        <w:tabs>
          <w:tab w:val="left" w:pos="690"/>
        </w:tabs>
        <w:spacing w:after="0"/>
        <w:ind w:left="-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40CBC" w:rsidRDefault="00C40CBC" w:rsidP="00C40CBC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(Наименование органа либо организации, на базе которой создан </w:t>
      </w:r>
      <w:proofErr w:type="gramStart"/>
      <w:r>
        <w:rPr>
          <w:rFonts w:ascii="Times New Roman" w:hAnsi="Times New Roman" w:cs="Times New Roman"/>
          <w:i/>
        </w:rPr>
        <w:t>УКП,  адрес</w:t>
      </w:r>
      <w:proofErr w:type="gramEnd"/>
      <w:r>
        <w:rPr>
          <w:rFonts w:ascii="Times New Roman" w:hAnsi="Times New Roman" w:cs="Times New Roman"/>
          <w:i/>
        </w:rPr>
        <w:t xml:space="preserve"> УКП, руководитель и консультанты УКП, режим работы УКП, описание технического оснащения и наличия материалов для проведения занятий и оказания консультаций населению, порядок учета оказания услуг и т.д. в соответствии с МПА ОМСУ о подготовке неработающего населения в области ГО и защиты от ЧС.)</w:t>
      </w:r>
    </w:p>
    <w:p w:rsidR="00C40CBC" w:rsidRDefault="00C40CBC" w:rsidP="00C40C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CBC" w:rsidRDefault="00C40CBC" w:rsidP="00C40C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Оленьевского сельского поселения Дубовского муниципального района Волгоградской области. Адрес: с. Оленье, ул. Центральная, 34. </w:t>
      </w:r>
    </w:p>
    <w:p w:rsidR="00C40CBC" w:rsidRDefault="00C40CBC" w:rsidP="00C40C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– глава Оленьевского сельского поселения Сучков Андрей Петрович. Консультанты – главные специалисты администрации Степаненко С.И., Горбунова Н.Н. Телефон 8/84458/7-41-33.</w:t>
      </w:r>
    </w:p>
    <w:p w:rsidR="00C40CBC" w:rsidRDefault="00C40CBC" w:rsidP="00C40C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работы: каждая вторая пятница месяца с 14.00 ч до 16.00 ч.</w:t>
      </w:r>
    </w:p>
    <w:p w:rsidR="00C40CBC" w:rsidRDefault="00C40CBC" w:rsidP="00C40C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оснащение: имеется помещение для размещения до 15 чел., столы, стулья, компьютеры, принтеры, стенды для наглядной агитации.</w:t>
      </w:r>
    </w:p>
    <w:p w:rsidR="00C40CBC" w:rsidRDefault="00C40CBC" w:rsidP="00C40C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 материал для проведения занятий.</w:t>
      </w:r>
    </w:p>
    <w:p w:rsidR="00C40CBC" w:rsidRDefault="00C40CBC" w:rsidP="00C40C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CBC" w:rsidRDefault="00C40CBC" w:rsidP="00C40CBC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(МПА о создании УКП – распорядительный акт (приказ, распоряжение и т.д.) органа либо организации, на базе которой создан УКП.)</w:t>
      </w:r>
    </w:p>
    <w:p w:rsidR="00C40CBC" w:rsidRDefault="00C40CBC" w:rsidP="00C40C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№ 17 от 17 марта 2025 г «О создании учебно-консультационного пункта по гражданской обороне и чрезвычайным ситуациям на территории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Оленьевского  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Дубовского муниципального района Волгоградской области».</w:t>
      </w:r>
    </w:p>
    <w:p w:rsidR="00C40CBC" w:rsidRDefault="00C40CBC" w:rsidP="00C40C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CBC" w:rsidRDefault="00C40CBC" w:rsidP="00C40C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обслуживаемого населения 250 чел.</w:t>
      </w:r>
    </w:p>
    <w:p w:rsidR="00C40CBC" w:rsidRDefault="00C40CBC" w:rsidP="00C40C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CBC" w:rsidRDefault="00C40CBC" w:rsidP="00C40CBC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(Сведения об органе, уполномоченном на решение задач в области ГОЧС при ОМСУ, ответственный за работу УКП, контактные данные.)</w:t>
      </w:r>
    </w:p>
    <w:p w:rsidR="00C40CBC" w:rsidRDefault="00C40CBC" w:rsidP="00C40CB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Оленьевского сельского поселения Дубовского муниципального района Волгоградской области, Адрес: с. Оленье, ул. Центральная, 34.  Тел. 8/84458/7-41-33.</w:t>
      </w:r>
    </w:p>
    <w:p w:rsidR="00C40CBC" w:rsidRDefault="00C40CBC" w:rsidP="00C40CBC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</w:p>
    <w:p w:rsidR="00C40CBC" w:rsidRDefault="00C40CBC" w:rsidP="00C40CBC">
      <w:pPr>
        <w:tabs>
          <w:tab w:val="left" w:pos="690"/>
        </w:tabs>
        <w:spacing w:after="0"/>
        <w:ind w:left="-14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920AC" w:rsidRDefault="005920AC">
      <w:bookmarkStart w:id="0" w:name="_GoBack"/>
      <w:bookmarkEnd w:id="0"/>
    </w:p>
    <w:sectPr w:rsidR="005920AC" w:rsidSect="00C40C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067D4"/>
    <w:multiLevelType w:val="hybridMultilevel"/>
    <w:tmpl w:val="F49463BA"/>
    <w:lvl w:ilvl="0" w:tplc="AE546D92">
      <w:start w:val="1"/>
      <w:numFmt w:val="decimal"/>
      <w:lvlText w:val="%1)"/>
      <w:lvlJc w:val="left"/>
      <w:pPr>
        <w:ind w:left="218" w:hanging="360"/>
      </w:p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EE"/>
    <w:rsid w:val="001C7AA9"/>
    <w:rsid w:val="002942EE"/>
    <w:rsid w:val="005920AC"/>
    <w:rsid w:val="00C4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3F44A-5351-467C-84ED-C97ED435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C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C40CBC"/>
  </w:style>
  <w:style w:type="paragraph" w:styleId="a4">
    <w:name w:val="List Paragraph"/>
    <w:basedOn w:val="a"/>
    <w:link w:val="a3"/>
    <w:uiPriority w:val="34"/>
    <w:qFormat/>
    <w:rsid w:val="00C4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glspec</dc:creator>
  <cp:keywords/>
  <dc:description/>
  <cp:lastModifiedBy>glspec</cp:lastModifiedBy>
  <cp:revision>4</cp:revision>
  <dcterms:created xsi:type="dcterms:W3CDTF">2025-03-18T08:27:00Z</dcterms:created>
  <dcterms:modified xsi:type="dcterms:W3CDTF">2025-10-20T10:29:00Z</dcterms:modified>
</cp:coreProperties>
</file>